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113414" w14:textId="77777777" w:rsidR="00334093" w:rsidRPr="00870DFC" w:rsidRDefault="00334093" w:rsidP="00291F48">
      <w:pPr>
        <w:outlineLvl w:val="0"/>
        <w:rPr>
          <w:rFonts w:ascii="Times New Roman" w:hAnsi="Times New Roman" w:cs="Times New Roman"/>
          <w:b/>
        </w:rPr>
      </w:pPr>
      <w:r w:rsidRPr="00870DFC">
        <w:rPr>
          <w:rFonts w:ascii="Times New Roman" w:hAnsi="Times New Roman" w:cs="Times New Roman"/>
          <w:b/>
        </w:rPr>
        <w:t>Serie ‘Pequeños guerreros’</w:t>
      </w:r>
    </w:p>
    <w:p w14:paraId="6607A87F" w14:textId="77777777" w:rsidR="00334093" w:rsidRPr="00870DFC" w:rsidRDefault="00334093" w:rsidP="00334093">
      <w:pPr>
        <w:rPr>
          <w:rFonts w:ascii="Times New Roman" w:hAnsi="Times New Roman" w:cs="Times New Roman"/>
        </w:rPr>
      </w:pPr>
    </w:p>
    <w:p w14:paraId="4ED80A0B" w14:textId="7657DD5D" w:rsidR="00334093" w:rsidRPr="00870DFC" w:rsidRDefault="00334093" w:rsidP="00291F48">
      <w:pPr>
        <w:outlineLvl w:val="0"/>
        <w:rPr>
          <w:rFonts w:ascii="Times New Roman" w:hAnsi="Times New Roman" w:cs="Times New Roman"/>
          <w:b/>
          <w:u w:val="single"/>
        </w:rPr>
      </w:pPr>
      <w:r>
        <w:rPr>
          <w:rFonts w:ascii="Times New Roman" w:hAnsi="Times New Roman" w:cs="Times New Roman"/>
          <w:b/>
          <w:color w:val="121310"/>
          <w:u w:val="single"/>
          <w:lang w:val="es-ES"/>
        </w:rPr>
        <w:t>Arquero</w:t>
      </w:r>
    </w:p>
    <w:p w14:paraId="23D43445" w14:textId="77777777" w:rsidR="00334093" w:rsidRDefault="00334093" w:rsidP="006430A0">
      <w:pPr>
        <w:widowControl w:val="0"/>
        <w:autoSpaceDE w:val="0"/>
        <w:autoSpaceDN w:val="0"/>
        <w:adjustRightInd w:val="0"/>
        <w:rPr>
          <w:rFonts w:ascii="Times New Roman" w:hAnsi="Times New Roman" w:cs="Times New Roman"/>
          <w:lang w:val="es-ES"/>
        </w:rPr>
      </w:pPr>
    </w:p>
    <w:p w14:paraId="7170E35B" w14:textId="77F70567" w:rsidR="006430A0" w:rsidRPr="00334093" w:rsidRDefault="00334093" w:rsidP="00334093">
      <w:pPr>
        <w:widowControl w:val="0"/>
        <w:autoSpaceDE w:val="0"/>
        <w:autoSpaceDN w:val="0"/>
        <w:adjustRightInd w:val="0"/>
        <w:ind w:firstLine="708"/>
        <w:rPr>
          <w:rFonts w:ascii="Times New Roman" w:hAnsi="Times New Roman" w:cs="Times New Roman"/>
          <w:lang w:val="es-ES"/>
        </w:rPr>
      </w:pPr>
      <w:r>
        <w:rPr>
          <w:rFonts w:ascii="Times New Roman" w:hAnsi="Times New Roman" w:cs="Times New Roman"/>
          <w:lang w:val="es-ES"/>
        </w:rPr>
        <w:t>Hola Jesús:</w:t>
      </w:r>
      <w:bookmarkStart w:id="0" w:name="_GoBack"/>
      <w:bookmarkEnd w:id="0"/>
    </w:p>
    <w:p w14:paraId="12CF1DDC" w14:textId="77777777" w:rsidR="006430A0" w:rsidRPr="00334093" w:rsidRDefault="006430A0" w:rsidP="00334093">
      <w:pPr>
        <w:widowControl w:val="0"/>
        <w:autoSpaceDE w:val="0"/>
        <w:autoSpaceDN w:val="0"/>
        <w:adjustRightInd w:val="0"/>
        <w:ind w:firstLine="708"/>
        <w:rPr>
          <w:rFonts w:ascii="Times New Roman" w:hAnsi="Times New Roman" w:cs="Times New Roman"/>
          <w:lang w:val="es-ES"/>
        </w:rPr>
      </w:pPr>
      <w:r w:rsidRPr="00334093">
        <w:rPr>
          <w:rFonts w:ascii="Times New Roman" w:hAnsi="Times New Roman" w:cs="Times New Roman"/>
          <w:lang w:val="es-ES"/>
        </w:rPr>
        <w:t>Me pongo en contacto contigo a través de Andrew Funk.</w:t>
      </w:r>
    </w:p>
    <w:p w14:paraId="2EB947E1" w14:textId="514CC29A"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El motivo es que mi experiencia vital también contempla la vida en la calle, y en la actualidad estoy en el alambre por unos ingresos muy escasos. Andrew me ha propuesto aunar lo que él llama mis t</w:t>
      </w:r>
      <w:r w:rsidR="00291F48">
        <w:rPr>
          <w:rFonts w:ascii="Times New Roman" w:hAnsi="Times New Roman" w:cs="Times New Roman"/>
          <w:lang w:val="es-ES"/>
        </w:rPr>
        <w:t>alentos, aunque no lo son tanto:</w:t>
      </w:r>
      <w:r w:rsidRPr="00334093">
        <w:rPr>
          <w:rFonts w:ascii="Times New Roman" w:hAnsi="Times New Roman" w:cs="Times New Roman"/>
          <w:lang w:val="es-ES"/>
        </w:rPr>
        <w:t xml:space="preserve"> la fotografía y el relato.</w:t>
      </w:r>
    </w:p>
    <w:p w14:paraId="15075D1B" w14:textId="77777777"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Tan solo como orientación te he enviado un enlace a unos relatos cortos que por suerte colgué en la nube en su día. He perdido muchos más, y sobre todo trabajos académicos que bajo mi punto de vista coincidieron con la etapa más inspirada que tuve.</w:t>
      </w:r>
    </w:p>
    <w:p w14:paraId="568B8A88" w14:textId="77777777"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Como te he dicho he estado en la calle y soy alcohólico, aunque mantengo la abstinencia. El reto de escribir requiere rutina, concentración y tranquilidad, y pese a que estoy en una etapa espiritual muy ansiosa no dejo de escribir algún relato corto en mi blog.</w:t>
      </w:r>
    </w:p>
    <w:p w14:paraId="424E6650" w14:textId="43935104"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Pues eso, a parte de los relatos y una car</w:t>
      </w:r>
      <w:r w:rsidR="00291F48">
        <w:rPr>
          <w:rFonts w:ascii="Times New Roman" w:hAnsi="Times New Roman" w:cs="Times New Roman"/>
          <w:lang w:val="es-ES"/>
        </w:rPr>
        <w:t>ta que envié en su día a una ex</w:t>
      </w:r>
      <w:r w:rsidRPr="00334093">
        <w:rPr>
          <w:rFonts w:ascii="Times New Roman" w:hAnsi="Times New Roman" w:cs="Times New Roman"/>
          <w:lang w:val="es-ES"/>
        </w:rPr>
        <w:t>novia, en la firma de este mail puedes enlazar a un blog gratuito de wordpress en el que realizo un breve relato basado en la fotografía que aparece.</w:t>
      </w:r>
    </w:p>
    <w:p w14:paraId="2C7C531C" w14:textId="147123DE" w:rsidR="006430A0" w:rsidRPr="00334093" w:rsidRDefault="00334093" w:rsidP="00334093">
      <w:pPr>
        <w:widowControl w:val="0"/>
        <w:autoSpaceDE w:val="0"/>
        <w:autoSpaceDN w:val="0"/>
        <w:adjustRightInd w:val="0"/>
        <w:ind w:firstLine="708"/>
        <w:rPr>
          <w:rFonts w:ascii="Times New Roman" w:hAnsi="Times New Roman" w:cs="Times New Roman"/>
          <w:lang w:val="es-ES"/>
        </w:rPr>
      </w:pPr>
      <w:r w:rsidRPr="00334093">
        <w:rPr>
          <w:rFonts w:ascii="Times New Roman" w:hAnsi="Times New Roman" w:cs="Times New Roman"/>
          <w:lang w:val="es-ES"/>
        </w:rPr>
        <w:t>[…]</w:t>
      </w:r>
    </w:p>
    <w:p w14:paraId="388D2E5E" w14:textId="77777777"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Mi vida ha sido muy intensa y muchas veces he intentado organizar ideas para empezar a escribir tantas experiencias, pero no me interesa la autobiografía, en fin, espero poder hablar de ello contigo.</w:t>
      </w:r>
    </w:p>
    <w:p w14:paraId="1B3893C8" w14:textId="2E88AEFA" w:rsidR="006430A0" w:rsidRPr="00334093" w:rsidRDefault="00334093" w:rsidP="00334093">
      <w:pPr>
        <w:widowControl w:val="0"/>
        <w:autoSpaceDE w:val="0"/>
        <w:autoSpaceDN w:val="0"/>
        <w:adjustRightInd w:val="0"/>
        <w:ind w:firstLine="708"/>
        <w:rPr>
          <w:rFonts w:ascii="Times New Roman" w:hAnsi="Times New Roman" w:cs="Times New Roman"/>
          <w:lang w:val="es-ES"/>
        </w:rPr>
      </w:pPr>
      <w:r w:rsidRPr="00334093">
        <w:rPr>
          <w:rFonts w:ascii="Times New Roman" w:hAnsi="Times New Roman" w:cs="Times New Roman"/>
          <w:lang w:val="es-ES"/>
        </w:rPr>
        <w:t>[…]</w:t>
      </w:r>
    </w:p>
    <w:p w14:paraId="648A2C02" w14:textId="77777777" w:rsidR="006430A0" w:rsidRPr="00334093" w:rsidRDefault="006430A0" w:rsidP="00334093">
      <w:pPr>
        <w:widowControl w:val="0"/>
        <w:autoSpaceDE w:val="0"/>
        <w:autoSpaceDN w:val="0"/>
        <w:adjustRightInd w:val="0"/>
        <w:ind w:left="708"/>
        <w:rPr>
          <w:rFonts w:ascii="Times New Roman" w:hAnsi="Times New Roman" w:cs="Times New Roman"/>
          <w:lang w:val="es-ES"/>
        </w:rPr>
      </w:pPr>
      <w:r w:rsidRPr="00334093">
        <w:rPr>
          <w:rFonts w:ascii="Times New Roman" w:hAnsi="Times New Roman" w:cs="Times New Roman"/>
          <w:lang w:val="es-ES"/>
        </w:rPr>
        <w:t>Para finalizar, bajo mi punto de vista hoy día se escribe más que se lee, y yo he sido un gran lector. Ahora me cuesta por falta de concentración y un alto punto de ansiedad por mi realidad, pero en mi cabecera nunca ha faltado Dostoievski, Thomas Mann, Herman Hesse, Oscar Wilde, Ishiguro y muchos otros. Ahora estoy con Bukowsky.</w:t>
      </w:r>
    </w:p>
    <w:p w14:paraId="23C72617" w14:textId="77777777" w:rsidR="006430A0" w:rsidRDefault="006430A0" w:rsidP="00334093">
      <w:pPr>
        <w:ind w:firstLine="708"/>
        <w:rPr>
          <w:rFonts w:ascii="Times New Roman" w:hAnsi="Times New Roman" w:cs="Times New Roman"/>
          <w:lang w:val="es-ES"/>
        </w:rPr>
      </w:pPr>
      <w:r w:rsidRPr="00334093">
        <w:rPr>
          <w:rFonts w:ascii="Times New Roman" w:hAnsi="Times New Roman" w:cs="Times New Roman"/>
          <w:lang w:val="es-ES"/>
        </w:rPr>
        <w:t>Un saludo y gracias de antemano por tu tiempo.</w:t>
      </w:r>
    </w:p>
    <w:p w14:paraId="5A9743C4" w14:textId="77777777" w:rsidR="00334093" w:rsidRPr="00334093" w:rsidRDefault="00334093" w:rsidP="00334093">
      <w:pPr>
        <w:ind w:firstLine="708"/>
        <w:rPr>
          <w:rFonts w:ascii="Times New Roman" w:hAnsi="Times New Roman" w:cs="Times New Roman"/>
          <w:lang w:val="es-ES"/>
        </w:rPr>
      </w:pPr>
    </w:p>
    <w:p w14:paraId="7F87B2D3" w14:textId="2CC40318" w:rsidR="00334093" w:rsidRPr="00334093" w:rsidRDefault="00291F48" w:rsidP="00291F48">
      <w:pPr>
        <w:widowControl w:val="0"/>
        <w:autoSpaceDE w:val="0"/>
        <w:autoSpaceDN w:val="0"/>
        <w:adjustRightInd w:val="0"/>
        <w:ind w:firstLine="708"/>
        <w:outlineLvl w:val="0"/>
        <w:rPr>
          <w:rFonts w:ascii="Times New Roman" w:hAnsi="Times New Roman" w:cs="Times New Roman"/>
          <w:i/>
          <w:lang w:val="es-ES"/>
        </w:rPr>
      </w:pPr>
      <w:r>
        <w:rPr>
          <w:rFonts w:ascii="Times New Roman" w:hAnsi="Times New Roman" w:cs="Times New Roman"/>
          <w:i/>
          <w:lang w:val="es-ES"/>
        </w:rPr>
        <w:t>Correo electrónico de</w:t>
      </w:r>
      <w:r w:rsidR="00334093" w:rsidRPr="00334093">
        <w:rPr>
          <w:rFonts w:ascii="Times New Roman" w:hAnsi="Times New Roman" w:cs="Times New Roman"/>
          <w:i/>
          <w:lang w:val="es-ES"/>
        </w:rPr>
        <w:t xml:space="preserve"> </w:t>
      </w:r>
      <w:r>
        <w:rPr>
          <w:rFonts w:ascii="Times New Roman" w:hAnsi="Times New Roman" w:cs="Times New Roman"/>
          <w:i/>
          <w:lang w:val="es-ES"/>
        </w:rPr>
        <w:t>Elidan</w:t>
      </w:r>
      <w:r w:rsidR="00334093" w:rsidRPr="00334093">
        <w:rPr>
          <w:rFonts w:ascii="Times New Roman" w:hAnsi="Times New Roman" w:cs="Times New Roman"/>
          <w:bCs/>
          <w:i/>
          <w:lang w:val="es-ES"/>
        </w:rPr>
        <w:t>, del 25 de noviembre del 2016</w:t>
      </w:r>
      <w:r w:rsidR="00334093" w:rsidRPr="00334093">
        <w:rPr>
          <w:rFonts w:ascii="Times New Roman" w:hAnsi="Times New Roman" w:cs="Times New Roman"/>
          <w:i/>
          <w:lang w:val="es-ES"/>
        </w:rPr>
        <w:t xml:space="preserve"> </w:t>
      </w:r>
    </w:p>
    <w:p w14:paraId="4CAD8935" w14:textId="7ECBC35C" w:rsidR="00334093" w:rsidRPr="00334093" w:rsidRDefault="00334093" w:rsidP="006430A0">
      <w:pPr>
        <w:rPr>
          <w:rFonts w:ascii="Times New Roman" w:hAnsi="Times New Roman" w:cs="Times New Roman"/>
        </w:rPr>
      </w:pPr>
    </w:p>
    <w:p w14:paraId="2A0D0045" w14:textId="77777777" w:rsidR="006430A0" w:rsidRPr="00334093" w:rsidRDefault="006430A0">
      <w:pPr>
        <w:rPr>
          <w:rFonts w:ascii="Times New Roman" w:hAnsi="Times New Roman" w:cs="Times New Roman"/>
        </w:rPr>
      </w:pPr>
    </w:p>
    <w:p w14:paraId="4FD02E95" w14:textId="77777777" w:rsidR="006430A0" w:rsidRPr="00334093" w:rsidRDefault="006430A0">
      <w:pPr>
        <w:rPr>
          <w:rFonts w:ascii="Times New Roman" w:hAnsi="Times New Roman" w:cs="Times New Roman"/>
        </w:rPr>
      </w:pPr>
      <w:r w:rsidRPr="00334093">
        <w:rPr>
          <w:rFonts w:ascii="Times New Roman" w:hAnsi="Times New Roman" w:cs="Times New Roman"/>
        </w:rPr>
        <w:br w:type="page"/>
      </w:r>
    </w:p>
    <w:p w14:paraId="0097E9F7" w14:textId="77777777" w:rsidR="003F1D57" w:rsidRPr="00334093" w:rsidRDefault="003F1D57">
      <w:pPr>
        <w:rPr>
          <w:rFonts w:ascii="Times New Roman" w:hAnsi="Times New Roman" w:cs="Times New Roman"/>
        </w:rPr>
      </w:pPr>
      <w:r w:rsidRPr="00334093">
        <w:rPr>
          <w:rFonts w:ascii="Times New Roman" w:hAnsi="Times New Roman" w:cs="Times New Roman"/>
        </w:rPr>
        <w:lastRenderedPageBreak/>
        <w:t>Teme recaer y convertirse en un déspota y machacarse los nudillos contra los azulejos del baño. Teme caer y ahogarse y, pérfidamente, mear en cualquier esquina. Reza. “En los momentos de desesperación, rezo.”</w:t>
      </w:r>
    </w:p>
    <w:p w14:paraId="5EF7686B" w14:textId="77777777" w:rsidR="003F1D57" w:rsidRPr="00334093" w:rsidRDefault="003F1D57">
      <w:pPr>
        <w:rPr>
          <w:rFonts w:ascii="Times New Roman" w:hAnsi="Times New Roman" w:cs="Times New Roman"/>
        </w:rPr>
      </w:pPr>
      <w:r w:rsidRPr="00334093">
        <w:rPr>
          <w:rFonts w:ascii="Times New Roman" w:hAnsi="Times New Roman" w:cs="Times New Roman"/>
        </w:rPr>
        <w:t>Recuerda de carrerilla el padrenuestro (“santificado sea tu nombre”), la salve (“</w:t>
      </w:r>
      <w:r w:rsidRPr="00334093">
        <w:rPr>
          <w:rFonts w:ascii="Times New Roman" w:hAnsi="Times New Roman" w:cs="Times New Roman"/>
          <w:lang w:val="es-ES"/>
        </w:rPr>
        <w:t>vida, dulzura y esperanza nuestra</w:t>
      </w:r>
      <w:r w:rsidRPr="00334093">
        <w:rPr>
          <w:rFonts w:ascii="Times New Roman" w:hAnsi="Times New Roman" w:cs="Times New Roman"/>
        </w:rPr>
        <w:t xml:space="preserve">”) y el credo deconstruido para perdonar los pecados.  </w:t>
      </w:r>
    </w:p>
    <w:p w14:paraId="546DB9D9"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Dios, Padre Todopoderoso,</w:t>
      </w:r>
    </w:p>
    <w:p w14:paraId="107F8B22"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 xml:space="preserve">Creador del cielo y de la tierra. </w:t>
      </w:r>
    </w:p>
    <w:p w14:paraId="08094DE7"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Dios, Padre Todopoderoso,</w:t>
      </w:r>
    </w:p>
    <w:p w14:paraId="67FE5362"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 xml:space="preserve">Creador del cielo y de la tierra. </w:t>
      </w:r>
    </w:p>
    <w:p w14:paraId="22D1C6D9"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Dios, Padre Todopoderoso,</w:t>
      </w:r>
    </w:p>
    <w:p w14:paraId="64C62A0D" w14:textId="77777777" w:rsidR="003F1D57" w:rsidRPr="00334093" w:rsidRDefault="003F1D57" w:rsidP="003F1D57">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 xml:space="preserve">Creador del cielo y de la tierra. </w:t>
      </w:r>
    </w:p>
    <w:p w14:paraId="21482FE8" w14:textId="7356E91B" w:rsidR="00912E45" w:rsidRPr="00334093" w:rsidRDefault="003F1D57"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El </w:t>
      </w:r>
      <w:r w:rsidR="00772EBF">
        <w:rPr>
          <w:rFonts w:ascii="Times New Roman" w:hAnsi="Times New Roman" w:cs="Times New Roman"/>
          <w:lang w:val="es-ES"/>
        </w:rPr>
        <w:t xml:space="preserve">gorgonita </w:t>
      </w:r>
      <w:r w:rsidR="00291F48">
        <w:rPr>
          <w:rFonts w:ascii="Times New Roman" w:hAnsi="Times New Roman" w:cs="Times New Roman"/>
          <w:lang w:val="es-ES"/>
        </w:rPr>
        <w:t>ex</w:t>
      </w:r>
      <w:r w:rsidRPr="00334093">
        <w:rPr>
          <w:rFonts w:ascii="Times New Roman" w:hAnsi="Times New Roman" w:cs="Times New Roman"/>
          <w:lang w:val="es-ES"/>
        </w:rPr>
        <w:t xml:space="preserve">alcohólico </w:t>
      </w:r>
      <w:r w:rsidR="00291F48">
        <w:rPr>
          <w:rFonts w:ascii="Times New Roman" w:hAnsi="Times New Roman" w:cs="Times New Roman"/>
          <w:lang w:val="es-ES"/>
        </w:rPr>
        <w:t>Elidan</w:t>
      </w:r>
      <w:r w:rsidRPr="00334093">
        <w:rPr>
          <w:rFonts w:ascii="Times New Roman" w:hAnsi="Times New Roman" w:cs="Times New Roman"/>
          <w:lang w:val="es-ES"/>
        </w:rPr>
        <w:t xml:space="preserve"> (Barcelona, 1974)</w:t>
      </w:r>
      <w:r w:rsidR="00772EBF">
        <w:rPr>
          <w:rFonts w:ascii="Times New Roman" w:hAnsi="Times New Roman" w:cs="Times New Roman"/>
          <w:lang w:val="es-ES"/>
        </w:rPr>
        <w:t xml:space="preserve">, </w:t>
      </w:r>
      <w:r w:rsidR="00772EBF" w:rsidRPr="00772EBF">
        <w:rPr>
          <w:rFonts w:ascii="Times New Roman" w:hAnsi="Times New Roman" w:cs="Times New Roman"/>
          <w:i/>
          <w:lang w:val="es-ES"/>
        </w:rPr>
        <w:t>Arquero,</w:t>
      </w:r>
      <w:r w:rsidRPr="00334093">
        <w:rPr>
          <w:rFonts w:ascii="Times New Roman" w:hAnsi="Times New Roman" w:cs="Times New Roman"/>
          <w:lang w:val="es-ES"/>
        </w:rPr>
        <w:t xml:space="preserve"> vino al mundo </w:t>
      </w:r>
      <w:r w:rsidR="00912E45" w:rsidRPr="00334093">
        <w:rPr>
          <w:rFonts w:ascii="Times New Roman" w:hAnsi="Times New Roman" w:cs="Times New Roman"/>
          <w:lang w:val="es-ES"/>
        </w:rPr>
        <w:t xml:space="preserve">en el Hospital Sant Joan de Déu, </w:t>
      </w:r>
      <w:r w:rsidRPr="00334093">
        <w:rPr>
          <w:rFonts w:ascii="Times New Roman" w:hAnsi="Times New Roman" w:cs="Times New Roman"/>
          <w:lang w:val="es-ES"/>
        </w:rPr>
        <w:t xml:space="preserve">el 8 de mayo de 1974. Un pobre viejo. Nació mayor. </w:t>
      </w:r>
      <w:r w:rsidR="00912E45" w:rsidRPr="00334093">
        <w:rPr>
          <w:rFonts w:ascii="Times New Roman" w:hAnsi="Times New Roman" w:cs="Times New Roman"/>
          <w:lang w:val="es-ES"/>
        </w:rPr>
        <w:t>Teme morir. Le salvará la muerte. Teme dormir. Beber le calmará la angustia. Se acuerda de su madre, la gallega María Esclavitud (1945-1984). Teme a su padre, el navarro Constancio Gregorio (1946-1998), ya fallecido</w:t>
      </w:r>
      <w:r w:rsidR="00334093">
        <w:rPr>
          <w:rFonts w:ascii="Times New Roman" w:hAnsi="Times New Roman" w:cs="Times New Roman"/>
          <w:lang w:val="es-ES"/>
        </w:rPr>
        <w:t>s</w:t>
      </w:r>
      <w:r w:rsidR="00912E45" w:rsidRPr="00334093">
        <w:rPr>
          <w:rFonts w:ascii="Times New Roman" w:hAnsi="Times New Roman" w:cs="Times New Roman"/>
          <w:lang w:val="es-ES"/>
        </w:rPr>
        <w:t xml:space="preserve">. Teme sus broncas, sus borracheras, sus palizas. </w:t>
      </w:r>
    </w:p>
    <w:p w14:paraId="6962A26F" w14:textId="77777777" w:rsidR="00912E45" w:rsidRPr="00334093" w:rsidRDefault="00912E45"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“Eso que a mí no me tocaba, yo me libraba. </w:t>
      </w:r>
      <w:r w:rsidR="00F91FC6" w:rsidRPr="00334093">
        <w:rPr>
          <w:rFonts w:ascii="Times New Roman" w:hAnsi="Times New Roman" w:cs="Times New Roman"/>
          <w:lang w:val="es-ES"/>
        </w:rPr>
        <w:t xml:space="preserve">Yo no era el más bregado, asistía como </w:t>
      </w:r>
      <w:r w:rsidR="00F91FC6" w:rsidRPr="00334093">
        <w:rPr>
          <w:rFonts w:ascii="Times New Roman" w:hAnsi="Times New Roman" w:cs="Times New Roman"/>
          <w:i/>
          <w:lang w:val="es-ES"/>
        </w:rPr>
        <w:t>víctima pasiva.</w:t>
      </w:r>
      <w:r w:rsidR="00F91FC6" w:rsidRPr="00334093">
        <w:rPr>
          <w:rFonts w:ascii="Times New Roman" w:hAnsi="Times New Roman" w:cs="Times New Roman"/>
          <w:lang w:val="es-ES"/>
        </w:rPr>
        <w:t xml:space="preserve"> </w:t>
      </w:r>
      <w:r w:rsidRPr="00334093">
        <w:rPr>
          <w:rFonts w:ascii="Times New Roman" w:hAnsi="Times New Roman" w:cs="Times New Roman"/>
          <w:lang w:val="es-ES"/>
        </w:rPr>
        <w:t>Él quería hacer un frente, dividirnos. Por un lado, mi madre y mi hermana, a quienes pegaba. Yo me salvaba porque era el chico, y decía que, como yo sacaba buenas notas, era el listo.</w:t>
      </w:r>
      <w:r w:rsidR="00F91FC6" w:rsidRPr="00334093">
        <w:rPr>
          <w:rFonts w:ascii="Times New Roman" w:hAnsi="Times New Roman" w:cs="Times New Roman"/>
          <w:lang w:val="es-ES"/>
        </w:rPr>
        <w:t xml:space="preserve"> Me decía que yo era el único que valía de la familia.</w:t>
      </w:r>
      <w:r w:rsidRPr="00334093">
        <w:rPr>
          <w:rFonts w:ascii="Times New Roman" w:hAnsi="Times New Roman" w:cs="Times New Roman"/>
          <w:lang w:val="es-ES"/>
        </w:rPr>
        <w:t>”</w:t>
      </w:r>
    </w:p>
    <w:p w14:paraId="07FE5D49" w14:textId="1F4C6C21" w:rsidR="00912E45" w:rsidRPr="00334093" w:rsidRDefault="00912E45" w:rsidP="00912E45">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Jesucrist</w:t>
      </w:r>
      <w:r w:rsidR="00DA432E">
        <w:rPr>
          <w:rFonts w:ascii="Times New Roman" w:hAnsi="Times New Roman" w:cs="Times New Roman"/>
          <w:i/>
          <w:lang w:val="es-ES"/>
        </w:rPr>
        <w:t>o, su único Hijo, Nuestro Señor.</w:t>
      </w:r>
    </w:p>
    <w:p w14:paraId="444D6EA5" w14:textId="2409E9A7" w:rsidR="00912E45" w:rsidRPr="00334093" w:rsidRDefault="00912E45" w:rsidP="00912E45">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Jesucrist</w:t>
      </w:r>
      <w:r w:rsidR="00DA432E">
        <w:rPr>
          <w:rFonts w:ascii="Times New Roman" w:hAnsi="Times New Roman" w:cs="Times New Roman"/>
          <w:i/>
          <w:lang w:val="es-ES"/>
        </w:rPr>
        <w:t>o, su único Hijo, Nuestro Señor.</w:t>
      </w:r>
    </w:p>
    <w:p w14:paraId="699A8176" w14:textId="0EDD9CC3" w:rsidR="00912E45" w:rsidRPr="00334093" w:rsidRDefault="00912E45" w:rsidP="00912E45">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Creo en Jesucrist</w:t>
      </w:r>
      <w:r w:rsidR="00334093">
        <w:rPr>
          <w:rFonts w:ascii="Times New Roman" w:hAnsi="Times New Roman" w:cs="Times New Roman"/>
          <w:i/>
          <w:lang w:val="es-ES"/>
        </w:rPr>
        <w:t>o, su único Hijo, Nuestro Señor.</w:t>
      </w:r>
    </w:p>
    <w:p w14:paraId="67657DAE" w14:textId="063B3417" w:rsidR="00912E45" w:rsidRPr="00334093" w:rsidRDefault="00912E45"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En las frases de </w:t>
      </w:r>
      <w:r w:rsidR="00DA432E">
        <w:rPr>
          <w:rFonts w:ascii="Times New Roman" w:hAnsi="Times New Roman" w:cs="Times New Roman"/>
          <w:lang w:val="es-ES"/>
        </w:rPr>
        <w:t>Elidan</w:t>
      </w:r>
      <w:r w:rsidRPr="00334093">
        <w:rPr>
          <w:rFonts w:ascii="Times New Roman" w:hAnsi="Times New Roman" w:cs="Times New Roman"/>
          <w:lang w:val="es-ES"/>
        </w:rPr>
        <w:t>, los platos se rompen, se esparcen sus raíces de porcelana por el suelo sin barrer, los vasos estallan, llega a la casa con la mano alzada. Asustados, los niños se esconden.</w:t>
      </w:r>
    </w:p>
    <w:p w14:paraId="3B93790B" w14:textId="653A3139" w:rsidR="00912E45" w:rsidRPr="00334093" w:rsidRDefault="00291F48"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Elidan</w:t>
      </w:r>
      <w:r w:rsidR="00334093">
        <w:rPr>
          <w:rFonts w:ascii="Times New Roman" w:hAnsi="Times New Roman" w:cs="Times New Roman"/>
          <w:lang w:val="es-ES"/>
        </w:rPr>
        <w:t xml:space="preserve"> tiene una hermana, L.</w:t>
      </w:r>
      <w:r w:rsidR="00912E45" w:rsidRPr="00334093">
        <w:rPr>
          <w:rFonts w:ascii="Times New Roman" w:hAnsi="Times New Roman" w:cs="Times New Roman"/>
          <w:lang w:val="es-ES"/>
        </w:rPr>
        <w:t xml:space="preserve"> (Barcelona, 1975), que espanta el mal de la misma manera que le atrae hacia sí. “Sus novio</w:t>
      </w:r>
      <w:r w:rsidR="00334093">
        <w:rPr>
          <w:rFonts w:ascii="Times New Roman" w:hAnsi="Times New Roman" w:cs="Times New Roman"/>
          <w:lang w:val="es-ES"/>
        </w:rPr>
        <w:t>s</w:t>
      </w:r>
      <w:r w:rsidR="00912E45" w:rsidRPr="00334093">
        <w:rPr>
          <w:rFonts w:ascii="Times New Roman" w:hAnsi="Times New Roman" w:cs="Times New Roman"/>
          <w:lang w:val="es-ES"/>
        </w:rPr>
        <w:t xml:space="preserve"> so</w:t>
      </w:r>
      <w:r w:rsidR="00F91FC6" w:rsidRPr="00334093">
        <w:rPr>
          <w:rFonts w:ascii="Times New Roman" w:hAnsi="Times New Roman" w:cs="Times New Roman"/>
          <w:lang w:val="es-ES"/>
        </w:rPr>
        <w:t>n machistas, homófobos y fascistas, con tendencia al maltrato psicológico. Es algo inconsciente, revive lo vivido. Se repite la historia.”</w:t>
      </w:r>
    </w:p>
    <w:p w14:paraId="23976600" w14:textId="77777777" w:rsidR="00F91FC6"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Teme que se le caiga la bandeja. </w:t>
      </w:r>
    </w:p>
    <w:p w14:paraId="0230E106" w14:textId="77777777" w:rsidR="00F91FC6"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Mueve las manos como los remos de Jack el Afortunado. </w:t>
      </w:r>
    </w:p>
    <w:p w14:paraId="2835608C" w14:textId="6B26BF70" w:rsidR="00141902" w:rsidRPr="00334093" w:rsidRDefault="00141902"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En octubre del 2016, mediante la red de Facebook, le llegó un mensaje de su prima Isabel, residente en Galicia. Le enseñó la foto que le había dado su madre, procedente del álbum familiar. En ella se ve a la madre de </w:t>
      </w:r>
      <w:r w:rsidR="00291F48">
        <w:rPr>
          <w:rFonts w:ascii="Times New Roman" w:hAnsi="Times New Roman" w:cs="Times New Roman"/>
          <w:lang w:val="es-ES"/>
        </w:rPr>
        <w:t>Elidan</w:t>
      </w:r>
      <w:r w:rsidRPr="00334093">
        <w:rPr>
          <w:rFonts w:ascii="Times New Roman" w:hAnsi="Times New Roman" w:cs="Times New Roman"/>
          <w:lang w:val="es-ES"/>
        </w:rPr>
        <w:t xml:space="preserve"> con un bebé en brazos. Por ella se enteró de la existencia de una hermanastra, una criatura que acabó en el hospicio. La buscará. La encontrará. </w:t>
      </w:r>
    </w:p>
    <w:p w14:paraId="22C5ABA3" w14:textId="77777777" w:rsidR="00141902" w:rsidRPr="00334093" w:rsidRDefault="00141902" w:rsidP="003F1D57">
      <w:pPr>
        <w:widowControl w:val="0"/>
        <w:autoSpaceDE w:val="0"/>
        <w:autoSpaceDN w:val="0"/>
        <w:adjustRightInd w:val="0"/>
        <w:rPr>
          <w:rFonts w:ascii="Times New Roman" w:hAnsi="Times New Roman" w:cs="Times New Roman"/>
          <w:lang w:val="es-ES"/>
        </w:rPr>
      </w:pPr>
    </w:p>
    <w:p w14:paraId="14564F5B" w14:textId="047F384B" w:rsidR="00912E45" w:rsidRPr="00334093" w:rsidRDefault="00912E45"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“¡Hostia puta, te mato, yo t</w:t>
      </w:r>
      <w:r w:rsidR="00334093">
        <w:rPr>
          <w:rFonts w:ascii="Times New Roman" w:hAnsi="Times New Roman" w:cs="Times New Roman"/>
          <w:lang w:val="es-ES"/>
        </w:rPr>
        <w:t>e mato!”</w:t>
      </w:r>
      <w:r w:rsidR="00141902" w:rsidRPr="00334093">
        <w:rPr>
          <w:rFonts w:ascii="Times New Roman" w:hAnsi="Times New Roman" w:cs="Times New Roman"/>
          <w:lang w:val="es-ES"/>
        </w:rPr>
        <w:t xml:space="preserve"> Le pega, la azota, la estampa contra el suelo como los autochoques de feria. Ella llora, llena sopas desconocidas con sus ojos ajardinados. La madre recibe una paliza de muerte. La palabra </w:t>
      </w:r>
      <w:r w:rsidR="00141902" w:rsidRPr="00334093">
        <w:rPr>
          <w:rFonts w:ascii="Times New Roman" w:hAnsi="Times New Roman" w:cs="Times New Roman"/>
          <w:i/>
          <w:lang w:val="es-ES"/>
        </w:rPr>
        <w:t>muerte.</w:t>
      </w:r>
      <w:r w:rsidR="00141902" w:rsidRPr="00334093">
        <w:rPr>
          <w:rFonts w:ascii="Times New Roman" w:hAnsi="Times New Roman" w:cs="Times New Roman"/>
          <w:lang w:val="es-ES"/>
        </w:rPr>
        <w:t xml:space="preserve"> </w:t>
      </w:r>
    </w:p>
    <w:p w14:paraId="4E2EFFF1" w14:textId="77777777" w:rsidR="00141902" w:rsidRPr="00334093" w:rsidRDefault="00141902"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“Mi padre llegaba gritando, borracho. Al final, mi madre se convirtió en una mujer depresiva, amargada por la situación de maltrato, por sentirse atrapada en ese bucle. En los ochenta, el maltrato era algo normal, no había salidas. Tenías que aguantar, muchas veces por un tema económico. Mi madre fregaba escaleras</w:t>
      </w:r>
      <w:r w:rsidR="00E925AA" w:rsidRPr="00334093">
        <w:rPr>
          <w:rFonts w:ascii="Times New Roman" w:hAnsi="Times New Roman" w:cs="Times New Roman"/>
          <w:lang w:val="es-ES"/>
        </w:rPr>
        <w:t>. Era analfabeta, yo firmaba los recibos</w:t>
      </w:r>
      <w:r w:rsidRPr="00334093">
        <w:rPr>
          <w:rFonts w:ascii="Times New Roman" w:hAnsi="Times New Roman" w:cs="Times New Roman"/>
          <w:lang w:val="es-ES"/>
        </w:rPr>
        <w:t>. Quien traía el sueldo a casa era mi padre, que trabajaba de operario en La Rivière.”</w:t>
      </w:r>
    </w:p>
    <w:p w14:paraId="7C1DAEFE" w14:textId="477B29B7" w:rsidR="00141902" w:rsidRPr="00334093" w:rsidRDefault="00334093" w:rsidP="00141902">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F</w:t>
      </w:r>
      <w:r w:rsidR="00141902" w:rsidRPr="00334093">
        <w:rPr>
          <w:rFonts w:ascii="Times New Roman" w:hAnsi="Times New Roman" w:cs="Times New Roman"/>
          <w:i/>
          <w:lang w:val="es-ES"/>
        </w:rPr>
        <w:t xml:space="preserve">ue crucificado, muerto y sepultado, </w:t>
      </w:r>
    </w:p>
    <w:p w14:paraId="19CF3C70" w14:textId="77777777" w:rsidR="00141902" w:rsidRPr="00334093" w:rsidRDefault="00141902" w:rsidP="00141902">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descendió a los infiernos,</w:t>
      </w:r>
    </w:p>
    <w:p w14:paraId="3E4E5966" w14:textId="77777777" w:rsidR="00141902" w:rsidRPr="00334093" w:rsidRDefault="00141902" w:rsidP="00141902">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 xml:space="preserve">fue crucificado, muerto y sepultado, </w:t>
      </w:r>
    </w:p>
    <w:p w14:paraId="5EC8672F" w14:textId="77777777" w:rsidR="00141902" w:rsidRPr="00334093" w:rsidRDefault="00141902" w:rsidP="00141902">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lastRenderedPageBreak/>
        <w:t>descendió a los infiernos,</w:t>
      </w:r>
    </w:p>
    <w:p w14:paraId="492B5AB4" w14:textId="77777777" w:rsidR="00141902" w:rsidRPr="00334093" w:rsidRDefault="00141902" w:rsidP="00141902">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 xml:space="preserve">fue crucificado, muerto y sepultado, </w:t>
      </w:r>
    </w:p>
    <w:p w14:paraId="1F43830F" w14:textId="16EE7C46" w:rsidR="00141902" w:rsidRPr="00334093" w:rsidRDefault="00334093" w:rsidP="00141902">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descendió a los infiernos.</w:t>
      </w:r>
    </w:p>
    <w:p w14:paraId="7C079DDA" w14:textId="3B65222E" w:rsidR="00141902" w:rsidRPr="00334093" w:rsidRDefault="00141902"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Los padres de </w:t>
      </w:r>
      <w:r w:rsidR="00DA432E">
        <w:rPr>
          <w:rFonts w:ascii="Times New Roman" w:hAnsi="Times New Roman" w:cs="Times New Roman"/>
          <w:lang w:val="es-ES"/>
        </w:rPr>
        <w:t>Elidan</w:t>
      </w:r>
      <w:r w:rsidRPr="00334093">
        <w:rPr>
          <w:rFonts w:ascii="Times New Roman" w:hAnsi="Times New Roman" w:cs="Times New Roman"/>
          <w:lang w:val="es-ES"/>
        </w:rPr>
        <w:t xml:space="preserve"> y </w:t>
      </w:r>
      <w:r w:rsidR="00334093">
        <w:rPr>
          <w:rFonts w:ascii="Times New Roman" w:hAnsi="Times New Roman" w:cs="Times New Roman"/>
          <w:lang w:val="es-ES"/>
        </w:rPr>
        <w:t>L.</w:t>
      </w:r>
      <w:r w:rsidRPr="00334093">
        <w:rPr>
          <w:rFonts w:ascii="Times New Roman" w:hAnsi="Times New Roman" w:cs="Times New Roman"/>
          <w:lang w:val="es-ES"/>
        </w:rPr>
        <w:t xml:space="preserve"> vivían en el cuarto primera de Nou de la Rambla, 159. </w:t>
      </w:r>
    </w:p>
    <w:p w14:paraId="4B3FB85E" w14:textId="77777777" w:rsidR="00141902"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Al otro lado del Paral·lel, el Raval, el Bronx. </w:t>
      </w:r>
    </w:p>
    <w:p w14:paraId="6690D7DF" w14:textId="77777777" w:rsidR="00F91FC6"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Patadas, patadas, patadas. Puñetazos y patadas. El teléfono de rosca, descolgado: 2420160. </w:t>
      </w:r>
    </w:p>
    <w:p w14:paraId="5DB66B2A" w14:textId="16C49F4E" w:rsidR="00F91FC6" w:rsidRPr="00334093" w:rsidRDefault="00334093" w:rsidP="00F91FC6">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A</w:t>
      </w:r>
      <w:r w:rsidR="00F91FC6" w:rsidRPr="00334093">
        <w:rPr>
          <w:rFonts w:ascii="Times New Roman" w:hAnsi="Times New Roman" w:cs="Times New Roman"/>
          <w:i/>
          <w:lang w:val="es-ES"/>
        </w:rPr>
        <w:t>l tercer día resucitó de entre los muertos,</w:t>
      </w:r>
    </w:p>
    <w:p w14:paraId="3A3A0C57" w14:textId="05774A4B" w:rsidR="00F91FC6" w:rsidRPr="00334093" w:rsidRDefault="00F91FC6" w:rsidP="00F91FC6">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subió a los cielos</w:t>
      </w:r>
      <w:r w:rsidR="00334093">
        <w:rPr>
          <w:rFonts w:ascii="Times New Roman" w:hAnsi="Times New Roman" w:cs="Times New Roman"/>
          <w:i/>
          <w:lang w:val="es-ES"/>
        </w:rPr>
        <w:t>.</w:t>
      </w:r>
    </w:p>
    <w:p w14:paraId="5FF83687" w14:textId="0199D46F" w:rsidR="00F91FC6" w:rsidRPr="00334093" w:rsidRDefault="00334093" w:rsidP="00F91FC6">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A</w:t>
      </w:r>
      <w:r w:rsidR="00F91FC6" w:rsidRPr="00334093">
        <w:rPr>
          <w:rFonts w:ascii="Times New Roman" w:hAnsi="Times New Roman" w:cs="Times New Roman"/>
          <w:i/>
          <w:lang w:val="es-ES"/>
        </w:rPr>
        <w:t>l tercer día resucitó de entre los muertos,</w:t>
      </w:r>
    </w:p>
    <w:p w14:paraId="5050B97A" w14:textId="4068FE1A" w:rsidR="00F91FC6" w:rsidRPr="00334093" w:rsidRDefault="00F91FC6" w:rsidP="00F91FC6">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subió a los cielos</w:t>
      </w:r>
      <w:r w:rsidR="00334093">
        <w:rPr>
          <w:rFonts w:ascii="Times New Roman" w:hAnsi="Times New Roman" w:cs="Times New Roman"/>
          <w:i/>
          <w:lang w:val="es-ES"/>
        </w:rPr>
        <w:t>.</w:t>
      </w:r>
    </w:p>
    <w:p w14:paraId="43E84E65" w14:textId="13D9D3F7" w:rsidR="00F91FC6" w:rsidRPr="00334093" w:rsidRDefault="00334093" w:rsidP="00F91FC6">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A</w:t>
      </w:r>
      <w:r w:rsidR="00F91FC6" w:rsidRPr="00334093">
        <w:rPr>
          <w:rFonts w:ascii="Times New Roman" w:hAnsi="Times New Roman" w:cs="Times New Roman"/>
          <w:i/>
          <w:lang w:val="es-ES"/>
        </w:rPr>
        <w:t>l tercer día resucitó de entre los muertos,</w:t>
      </w:r>
    </w:p>
    <w:p w14:paraId="421440B3" w14:textId="102040F7" w:rsidR="00F91FC6" w:rsidRPr="00334093" w:rsidRDefault="00F91FC6" w:rsidP="00F91FC6">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subió a los cielos</w:t>
      </w:r>
      <w:r w:rsidR="00334093">
        <w:rPr>
          <w:rFonts w:ascii="Times New Roman" w:hAnsi="Times New Roman" w:cs="Times New Roman"/>
          <w:i/>
          <w:lang w:val="es-ES"/>
        </w:rPr>
        <w:t>.</w:t>
      </w:r>
    </w:p>
    <w:p w14:paraId="1E02DBDC" w14:textId="77777777" w:rsidR="00F91FC6"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Teme beber. No bebe. No bebe. No bebe. Se lo repite. No beber. Imperativo. No beban. Pretérito imperfecto. No bebiera. Presente de subjuntivo. Que no beba. </w:t>
      </w:r>
    </w:p>
    <w:p w14:paraId="6EB94FAD" w14:textId="0433A61A" w:rsidR="00E925AA"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Su habitación. Sí, su h</w:t>
      </w:r>
      <w:r w:rsidR="00334093">
        <w:rPr>
          <w:rFonts w:ascii="Times New Roman" w:hAnsi="Times New Roman" w:cs="Times New Roman"/>
          <w:lang w:val="es-ES"/>
        </w:rPr>
        <w:t xml:space="preserve">abitación. Le viene a la mente, la asociación, el concepto de </w:t>
      </w:r>
      <w:r w:rsidR="00334093" w:rsidRPr="00334093">
        <w:rPr>
          <w:rFonts w:ascii="Times New Roman" w:hAnsi="Times New Roman" w:cs="Times New Roman"/>
          <w:i/>
          <w:lang w:val="es-ES"/>
        </w:rPr>
        <w:t>refugio</w:t>
      </w:r>
      <w:r w:rsidRPr="00334093">
        <w:rPr>
          <w:rFonts w:ascii="Times New Roman" w:hAnsi="Times New Roman" w:cs="Times New Roman"/>
          <w:i/>
          <w:lang w:val="es-ES"/>
        </w:rPr>
        <w:t>:</w:t>
      </w:r>
      <w:r w:rsidRPr="00334093">
        <w:rPr>
          <w:rFonts w:ascii="Times New Roman" w:hAnsi="Times New Roman" w:cs="Times New Roman"/>
          <w:lang w:val="es-ES"/>
        </w:rPr>
        <w:t xml:space="preserve"> “Mi habitación era un refugio. Pequeña, con todo lo que tiene una habitación: mesita pequeña, cama, armario”. Despierta. No quiere beber. En esa habitación está su madre: “Ahí murió mi madre. Tuvo un derrame cerebral. Yo me la e</w:t>
      </w:r>
      <w:r w:rsidR="00334093">
        <w:rPr>
          <w:rFonts w:ascii="Times New Roman" w:hAnsi="Times New Roman" w:cs="Times New Roman"/>
          <w:lang w:val="es-ES"/>
        </w:rPr>
        <w:t>ncontré en el suelo. La arrastré</w:t>
      </w:r>
      <w:r w:rsidRPr="00334093">
        <w:rPr>
          <w:rFonts w:ascii="Times New Roman" w:hAnsi="Times New Roman" w:cs="Times New Roman"/>
          <w:lang w:val="es-ES"/>
        </w:rPr>
        <w:t xml:space="preserve"> a la cama. Pasó horas moribunda. </w:t>
      </w:r>
      <w:r w:rsidR="00E925AA" w:rsidRPr="00334093">
        <w:rPr>
          <w:rFonts w:ascii="Times New Roman" w:hAnsi="Times New Roman" w:cs="Times New Roman"/>
          <w:lang w:val="es-ES"/>
        </w:rPr>
        <w:t xml:space="preserve">Me asusté muchísimo. </w:t>
      </w:r>
      <w:r w:rsidRPr="00334093">
        <w:rPr>
          <w:rFonts w:ascii="Times New Roman" w:hAnsi="Times New Roman" w:cs="Times New Roman"/>
          <w:lang w:val="es-ES"/>
        </w:rPr>
        <w:t>Llamé a los vecinos. Vino la ambulancia. Ella no le dio importancia. Se desmayó. Casi murió en mi cama. Murió poco más tarde</w:t>
      </w:r>
      <w:r w:rsidR="00E925AA" w:rsidRPr="00334093">
        <w:rPr>
          <w:rFonts w:ascii="Times New Roman" w:hAnsi="Times New Roman" w:cs="Times New Roman"/>
          <w:lang w:val="es-ES"/>
        </w:rPr>
        <w:t>”.</w:t>
      </w:r>
    </w:p>
    <w:p w14:paraId="563287FF" w14:textId="77777777" w:rsidR="00E925AA"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Su madre bebía. Se caía cuando bebía. Se tropezaba y se caía. </w:t>
      </w:r>
    </w:p>
    <w:p w14:paraId="6B982E0E" w14:textId="77777777" w:rsidR="00E925AA"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“Yo no lloré la muerte de mi madre hasta mucho tiempo después, estando yo borracho.”</w:t>
      </w:r>
    </w:p>
    <w:p w14:paraId="482BC8EB" w14:textId="77777777" w:rsidR="003F1D57"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Su abuela se emborrachaba.</w:t>
      </w:r>
    </w:p>
    <w:p w14:paraId="52C7C6B2" w14:textId="77777777" w:rsidR="00E925AA"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Su tío se emborrachaba; murió de cirrosis. </w:t>
      </w:r>
    </w:p>
    <w:p w14:paraId="551E8702" w14:textId="77777777" w:rsidR="00E925AA"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El coñac, el vino, el aguardiente casero. En un momento de desesperación, colonia. </w:t>
      </w:r>
    </w:p>
    <w:p w14:paraId="0F2E4A98" w14:textId="77777777" w:rsidR="00E925AA"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“Se menosprecia la parte genética en el alcoholismo, lo que se llama </w:t>
      </w:r>
      <w:r w:rsidRPr="00334093">
        <w:rPr>
          <w:rFonts w:ascii="Times New Roman" w:hAnsi="Times New Roman" w:cs="Times New Roman"/>
          <w:i/>
          <w:lang w:val="es-ES"/>
        </w:rPr>
        <w:t>latencia,</w:t>
      </w:r>
      <w:r w:rsidRPr="00334093">
        <w:rPr>
          <w:rFonts w:ascii="Times New Roman" w:hAnsi="Times New Roman" w:cs="Times New Roman"/>
          <w:lang w:val="es-ES"/>
        </w:rPr>
        <w:t xml:space="preserve"> es decir, lo que está latente y que puede llegar a que una persona se desvíe o no, según su uso y abuso.”</w:t>
      </w:r>
    </w:p>
    <w:p w14:paraId="7DF06E26" w14:textId="77777777" w:rsidR="003F1D57" w:rsidRPr="00334093" w:rsidRDefault="00F91FC6"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“Mi padre no era mala persona, pero el alcohol le convirtió en Satán.”</w:t>
      </w:r>
    </w:p>
    <w:p w14:paraId="0BBEAC35" w14:textId="77777777" w:rsidR="00E925AA" w:rsidRPr="00334093" w:rsidRDefault="00E925AA" w:rsidP="00E925AA">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Desde allí ha de venir a juzgar a vivos y muertos.</w:t>
      </w:r>
    </w:p>
    <w:p w14:paraId="2CE11F3C" w14:textId="77777777" w:rsidR="00E925AA" w:rsidRPr="00334093" w:rsidRDefault="00E925AA" w:rsidP="00E925AA">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Desde allí ha de venir a juzgar a vivos y muertos.</w:t>
      </w:r>
    </w:p>
    <w:p w14:paraId="5377FA31" w14:textId="77777777" w:rsidR="00E925AA" w:rsidRPr="00334093" w:rsidRDefault="00E925AA" w:rsidP="00E925AA">
      <w:pPr>
        <w:widowControl w:val="0"/>
        <w:autoSpaceDE w:val="0"/>
        <w:autoSpaceDN w:val="0"/>
        <w:adjustRightInd w:val="0"/>
        <w:rPr>
          <w:rFonts w:ascii="Times New Roman" w:hAnsi="Times New Roman" w:cs="Times New Roman"/>
          <w:i/>
          <w:lang w:val="es-ES"/>
        </w:rPr>
      </w:pPr>
      <w:r w:rsidRPr="00334093">
        <w:rPr>
          <w:rFonts w:ascii="Times New Roman" w:hAnsi="Times New Roman" w:cs="Times New Roman"/>
          <w:i/>
          <w:lang w:val="es-ES"/>
        </w:rPr>
        <w:t>Desde allí ha de venir a juzgar a vivos y muertos.</w:t>
      </w:r>
    </w:p>
    <w:p w14:paraId="3CC608E3" w14:textId="203C217C" w:rsidR="003F1D57" w:rsidRPr="00334093" w:rsidRDefault="00E925AA"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El recuerdo: “El recuerdo es la decepción. En una verbena de Sant Joan, en una placita de Poble Sec, yo tendría siete años o así. Estalló un petardo cerca del ojo. Busqué auxilio. Mi padre y mi madre estaban borrachos. Los vecinos los tuvieron que llevar a rastras. Al día siguiente </w:t>
      </w:r>
      <w:r w:rsidR="00772EBF">
        <w:rPr>
          <w:rFonts w:ascii="Times New Roman" w:hAnsi="Times New Roman" w:cs="Times New Roman"/>
          <w:lang w:val="es-ES"/>
        </w:rPr>
        <w:t xml:space="preserve">ella </w:t>
      </w:r>
      <w:r w:rsidR="006430A0" w:rsidRPr="00334093">
        <w:rPr>
          <w:rFonts w:ascii="Times New Roman" w:hAnsi="Times New Roman" w:cs="Times New Roman"/>
          <w:lang w:val="es-ES"/>
        </w:rPr>
        <w:t xml:space="preserve">me pidió perdón, desconsolada”. </w:t>
      </w:r>
    </w:p>
    <w:p w14:paraId="144FB333" w14:textId="77777777" w:rsidR="006430A0" w:rsidRPr="00334093"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No podía contar con ellos.</w:t>
      </w:r>
    </w:p>
    <w:p w14:paraId="509A70FC" w14:textId="77777777" w:rsidR="006430A0" w:rsidRPr="00334093"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No ha de beber. </w:t>
      </w:r>
    </w:p>
    <w:p w14:paraId="4FED5BFF" w14:textId="77777777" w:rsidR="006430A0" w:rsidRPr="00334093"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Solo quiere a su madre. </w:t>
      </w:r>
    </w:p>
    <w:p w14:paraId="5FEF276B" w14:textId="7016B0F0" w:rsidR="006430A0" w:rsidRPr="00772EBF" w:rsidRDefault="00772EBF"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E</w:t>
      </w:r>
      <w:r w:rsidR="006430A0" w:rsidRPr="00772EBF">
        <w:rPr>
          <w:rFonts w:ascii="Times New Roman" w:hAnsi="Times New Roman" w:cs="Times New Roman"/>
          <w:i/>
          <w:lang w:val="es-ES"/>
        </w:rPr>
        <w:t>l perdón de los pecados,</w:t>
      </w:r>
    </w:p>
    <w:p w14:paraId="74C80F48"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la resurrección de la carne</w:t>
      </w:r>
    </w:p>
    <w:p w14:paraId="39FF2E13"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y la vida eterna.</w:t>
      </w:r>
    </w:p>
    <w:p w14:paraId="0D975E8E" w14:textId="52CB5397" w:rsidR="006430A0" w:rsidRPr="00772EBF" w:rsidRDefault="00772EBF" w:rsidP="006430A0">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E</w:t>
      </w:r>
      <w:r w:rsidR="006430A0" w:rsidRPr="00772EBF">
        <w:rPr>
          <w:rFonts w:ascii="Times New Roman" w:hAnsi="Times New Roman" w:cs="Times New Roman"/>
          <w:i/>
          <w:lang w:val="es-ES"/>
        </w:rPr>
        <w:t>l perdón de los pecados,</w:t>
      </w:r>
    </w:p>
    <w:p w14:paraId="0313244A"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la resurrección de la carne</w:t>
      </w:r>
    </w:p>
    <w:p w14:paraId="1063CEED"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y la vida eterna.</w:t>
      </w:r>
    </w:p>
    <w:p w14:paraId="60061BBC" w14:textId="44882D0E" w:rsidR="006430A0" w:rsidRPr="00772EBF" w:rsidRDefault="00772EBF" w:rsidP="006430A0">
      <w:pPr>
        <w:widowControl w:val="0"/>
        <w:autoSpaceDE w:val="0"/>
        <w:autoSpaceDN w:val="0"/>
        <w:adjustRightInd w:val="0"/>
        <w:rPr>
          <w:rFonts w:ascii="Times New Roman" w:hAnsi="Times New Roman" w:cs="Times New Roman"/>
          <w:i/>
          <w:lang w:val="es-ES"/>
        </w:rPr>
      </w:pPr>
      <w:r>
        <w:rPr>
          <w:rFonts w:ascii="Times New Roman" w:hAnsi="Times New Roman" w:cs="Times New Roman"/>
          <w:i/>
          <w:lang w:val="es-ES"/>
        </w:rPr>
        <w:t>E</w:t>
      </w:r>
      <w:r w:rsidR="006430A0" w:rsidRPr="00772EBF">
        <w:rPr>
          <w:rFonts w:ascii="Times New Roman" w:hAnsi="Times New Roman" w:cs="Times New Roman"/>
          <w:i/>
          <w:lang w:val="es-ES"/>
        </w:rPr>
        <w:t>l perdón de los pecados,</w:t>
      </w:r>
    </w:p>
    <w:p w14:paraId="6562F0A2"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la resurrección de la carne</w:t>
      </w:r>
    </w:p>
    <w:p w14:paraId="1FB661ED" w14:textId="77777777" w:rsidR="006430A0" w:rsidRPr="00772EBF" w:rsidRDefault="006430A0" w:rsidP="006430A0">
      <w:pPr>
        <w:widowControl w:val="0"/>
        <w:autoSpaceDE w:val="0"/>
        <w:autoSpaceDN w:val="0"/>
        <w:adjustRightInd w:val="0"/>
        <w:rPr>
          <w:rFonts w:ascii="Times New Roman" w:hAnsi="Times New Roman" w:cs="Times New Roman"/>
          <w:i/>
          <w:lang w:val="es-ES"/>
        </w:rPr>
      </w:pPr>
      <w:r w:rsidRPr="00772EBF">
        <w:rPr>
          <w:rFonts w:ascii="Times New Roman" w:hAnsi="Times New Roman" w:cs="Times New Roman"/>
          <w:i/>
          <w:lang w:val="es-ES"/>
        </w:rPr>
        <w:t>y la vida eterna.</w:t>
      </w:r>
    </w:p>
    <w:p w14:paraId="32D78A3B" w14:textId="77777777" w:rsidR="006430A0" w:rsidRPr="00334093"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lastRenderedPageBreak/>
        <w:t xml:space="preserve">La única cultura que entraba en casa, el </w:t>
      </w:r>
      <w:r w:rsidRPr="00772EBF">
        <w:rPr>
          <w:rFonts w:ascii="Times New Roman" w:hAnsi="Times New Roman" w:cs="Times New Roman"/>
          <w:i/>
          <w:lang w:val="es-ES"/>
        </w:rPr>
        <w:t>Interviú</w:t>
      </w:r>
      <w:r w:rsidRPr="00334093">
        <w:rPr>
          <w:rFonts w:ascii="Times New Roman" w:hAnsi="Times New Roman" w:cs="Times New Roman"/>
          <w:lang w:val="es-ES"/>
        </w:rPr>
        <w:t xml:space="preserve"> (“las chicas más buscadas”). </w:t>
      </w:r>
    </w:p>
    <w:p w14:paraId="283A25B2" w14:textId="10FC884D" w:rsidR="003F1D57" w:rsidRPr="00334093" w:rsidRDefault="00772EBF"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Y</w:t>
      </w:r>
      <w:r w:rsidR="003F1D57" w:rsidRPr="00334093">
        <w:rPr>
          <w:rFonts w:ascii="Times New Roman" w:hAnsi="Times New Roman" w:cs="Times New Roman"/>
          <w:lang w:val="es-ES"/>
        </w:rPr>
        <w:t xml:space="preserve"> está sentado a la derecha de Dios, Padre todopoderoso.</w:t>
      </w:r>
    </w:p>
    <w:p w14:paraId="59C4E512" w14:textId="77777777" w:rsidR="006430A0" w:rsidRPr="00334093"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“Yo creo en algo abstracto. Me declaro agnóstico. No creo en el dios católico, sino en las energías positivas y negativas. Creo en la física cuántica porque me da esperanzas. No creo en el demonio, sino en el mal, que anida en todas las personas.”</w:t>
      </w:r>
    </w:p>
    <w:p w14:paraId="7194C159" w14:textId="1E283B44" w:rsidR="006430A0" w:rsidRDefault="006430A0" w:rsidP="003F1D57">
      <w:pPr>
        <w:widowControl w:val="0"/>
        <w:autoSpaceDE w:val="0"/>
        <w:autoSpaceDN w:val="0"/>
        <w:adjustRightInd w:val="0"/>
        <w:rPr>
          <w:rFonts w:ascii="Times New Roman" w:hAnsi="Times New Roman" w:cs="Times New Roman"/>
          <w:lang w:val="es-ES"/>
        </w:rPr>
      </w:pPr>
      <w:r w:rsidRPr="00334093">
        <w:rPr>
          <w:rFonts w:ascii="Times New Roman" w:hAnsi="Times New Roman" w:cs="Times New Roman"/>
          <w:lang w:val="es-ES"/>
        </w:rPr>
        <w:t xml:space="preserve">A </w:t>
      </w:r>
      <w:r w:rsidR="00291F48">
        <w:rPr>
          <w:rFonts w:ascii="Times New Roman" w:hAnsi="Times New Roman" w:cs="Times New Roman"/>
          <w:lang w:val="es-ES"/>
        </w:rPr>
        <w:t>Elidan</w:t>
      </w:r>
      <w:r w:rsidRPr="00334093">
        <w:rPr>
          <w:rFonts w:ascii="Times New Roman" w:hAnsi="Times New Roman" w:cs="Times New Roman"/>
          <w:lang w:val="es-ES"/>
        </w:rPr>
        <w:t xml:space="preserve"> le bautizaron en la </w:t>
      </w:r>
      <w:r w:rsidR="00C52C95" w:rsidRPr="00334093">
        <w:rPr>
          <w:rFonts w:ascii="Times New Roman" w:hAnsi="Times New Roman" w:cs="Times New Roman"/>
          <w:lang w:val="es-ES"/>
        </w:rPr>
        <w:t xml:space="preserve">parroquia de Nuestra Señora de Lourdes. </w:t>
      </w:r>
    </w:p>
    <w:p w14:paraId="21E5F342" w14:textId="77777777" w:rsidR="001661D0" w:rsidRDefault="001661D0" w:rsidP="003F1D57">
      <w:pPr>
        <w:widowControl w:val="0"/>
        <w:autoSpaceDE w:val="0"/>
        <w:autoSpaceDN w:val="0"/>
        <w:adjustRightInd w:val="0"/>
        <w:rPr>
          <w:rFonts w:ascii="Times New Roman" w:hAnsi="Times New Roman" w:cs="Times New Roman"/>
          <w:lang w:val="es-ES"/>
        </w:rPr>
      </w:pPr>
    </w:p>
    <w:p w14:paraId="2B890D00" w14:textId="62EC85B2" w:rsidR="001661D0" w:rsidRDefault="001661D0" w:rsidP="001661D0">
      <w:pPr>
        <w:rPr>
          <w:rFonts w:ascii="Times New Roman" w:hAnsi="Times New Roman" w:cs="Times New Roman"/>
        </w:rPr>
      </w:pPr>
      <w:r>
        <w:rPr>
          <w:rFonts w:ascii="Times New Roman" w:hAnsi="Times New Roman" w:cs="Times New Roman"/>
        </w:rPr>
        <w:t xml:space="preserve">Posteriormente, el orfanato (1984), “vida en comunidad con muchos y variados tipos de tragedias personales”. </w:t>
      </w:r>
    </w:p>
    <w:p w14:paraId="423D07AD" w14:textId="3E8CFB71" w:rsidR="001661D0" w:rsidRPr="00334093" w:rsidRDefault="001661D0" w:rsidP="001661D0">
      <w:pPr>
        <w:rPr>
          <w:rFonts w:ascii="Times New Roman" w:hAnsi="Times New Roman" w:cs="Times New Roman"/>
        </w:rPr>
      </w:pPr>
      <w:r>
        <w:rPr>
          <w:rFonts w:ascii="Times New Roman" w:hAnsi="Times New Roman" w:cs="Times New Roman"/>
        </w:rPr>
        <w:t xml:space="preserve">Posteriormente, el acogimiento en una familia (1990); un antiguo profesor se hizo cargo de él, aunque </w:t>
      </w:r>
      <w:r w:rsidR="00291F48">
        <w:rPr>
          <w:rFonts w:ascii="Times New Roman" w:hAnsi="Times New Roman" w:cs="Times New Roman"/>
        </w:rPr>
        <w:t>Elidan</w:t>
      </w:r>
      <w:r>
        <w:rPr>
          <w:rFonts w:ascii="Times New Roman" w:hAnsi="Times New Roman" w:cs="Times New Roman"/>
        </w:rPr>
        <w:t>, y pese a las muestras de cariño, se sentía “desplazado”.</w:t>
      </w:r>
    </w:p>
    <w:p w14:paraId="0DB1FE13" w14:textId="6526CD34" w:rsidR="001661D0" w:rsidRDefault="00DA432E"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Era la época de los “test</w:t>
      </w:r>
      <w:r w:rsidR="001661D0">
        <w:rPr>
          <w:rFonts w:ascii="Times New Roman" w:hAnsi="Times New Roman" w:cs="Times New Roman"/>
          <w:lang w:val="es-ES"/>
        </w:rPr>
        <w:t xml:space="preserve"> infames” que evaluaban su coeficiente intelectual: “Se me juzgaba severamente amparándose </w:t>
      </w:r>
      <w:r>
        <w:rPr>
          <w:rFonts w:ascii="Times New Roman" w:hAnsi="Times New Roman" w:cs="Times New Roman"/>
          <w:lang w:val="es-ES"/>
        </w:rPr>
        <w:t>en los resultados de estos test</w:t>
      </w:r>
      <w:r w:rsidR="001661D0">
        <w:rPr>
          <w:rFonts w:ascii="Times New Roman" w:hAnsi="Times New Roman" w:cs="Times New Roman"/>
          <w:lang w:val="es-ES"/>
        </w:rPr>
        <w:t xml:space="preserve">”. </w:t>
      </w:r>
    </w:p>
    <w:p w14:paraId="3B72E38B" w14:textId="4F91782B"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Posteriormente, los trabajos de camarero en Sant Cugat del Vallès, por los que dejó los estudios de administrativo. </w:t>
      </w:r>
    </w:p>
    <w:p w14:paraId="09C116B9" w14:textId="361B58BC"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“Bebía anís por las mañanas, cerveza al mediodía y cubatas por la tarde. A los 20 años ya era un alcohólico. La tolerancia al alcohol se adquiere. Me servía como medicina. Tapaba la tristeza y hacía que me creyera más simpático. Evitaba la ansiedad. Y llenaba una soledad enorme que sentía y siento, un vacío muy grande.”</w:t>
      </w:r>
    </w:p>
    <w:p w14:paraId="2AAAC6C9" w14:textId="278D06BA"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Posteriormente, el clic: “Trabajaba en un supermercado en el que robaba whisky para bebérmelo durante mi horario laboral”. </w:t>
      </w:r>
    </w:p>
    <w:p w14:paraId="6847D679" w14:textId="3CCD4C84"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Posteriormente, las “crisis cogniciales”, como ataques epilépticos. </w:t>
      </w:r>
    </w:p>
    <w:p w14:paraId="03D92782" w14:textId="59DB7E8A"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En el 2001, el arquero gorgonita </w:t>
      </w:r>
      <w:r w:rsidR="00291F48">
        <w:rPr>
          <w:rFonts w:ascii="Times New Roman" w:hAnsi="Times New Roman" w:cs="Times New Roman"/>
          <w:lang w:val="es-ES"/>
        </w:rPr>
        <w:t>Elidan</w:t>
      </w:r>
      <w:r>
        <w:rPr>
          <w:rFonts w:ascii="Times New Roman" w:hAnsi="Times New Roman" w:cs="Times New Roman"/>
          <w:lang w:val="es-ES"/>
        </w:rPr>
        <w:t xml:space="preserve"> Marín ingresa en una comunidad de rehabilitación. “Empieza mi guerra.”</w:t>
      </w:r>
    </w:p>
    <w:p w14:paraId="34AEA8A8" w14:textId="0B91CEDF" w:rsidR="001661D0" w:rsidRDefault="001661D0"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Continúa en pie de guerra. </w:t>
      </w:r>
    </w:p>
    <w:p w14:paraId="1C9B2932" w14:textId="07882CD3" w:rsidR="00DA432E" w:rsidRDefault="00DA432E"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A veces, ha dormido en la calle. </w:t>
      </w:r>
    </w:p>
    <w:p w14:paraId="503F2453" w14:textId="31457517" w:rsidR="00772EBF" w:rsidRDefault="00772EBF"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Escribe. No bebe. No beber. Infinitivo.</w:t>
      </w:r>
    </w:p>
    <w:p w14:paraId="21616AA8" w14:textId="5404C983" w:rsidR="00772EBF" w:rsidRPr="00334093" w:rsidRDefault="00772EBF" w:rsidP="003F1D57">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Publica</w:t>
      </w:r>
      <w:r w:rsidR="001661D0">
        <w:rPr>
          <w:rFonts w:ascii="Times New Roman" w:hAnsi="Times New Roman" w:cs="Times New Roman"/>
          <w:lang w:val="es-ES"/>
        </w:rPr>
        <w:t>ría</w:t>
      </w:r>
      <w:r>
        <w:rPr>
          <w:rFonts w:ascii="Times New Roman" w:hAnsi="Times New Roman" w:cs="Times New Roman"/>
          <w:lang w:val="es-ES"/>
        </w:rPr>
        <w:t xml:space="preserve"> en su blog: </w:t>
      </w:r>
    </w:p>
    <w:p w14:paraId="4305AD77" w14:textId="77777777" w:rsidR="00772EBF" w:rsidRDefault="00772EBF" w:rsidP="003F1D57">
      <w:pPr>
        <w:rPr>
          <w:rFonts w:ascii="Times New Roman" w:hAnsi="Times New Roman" w:cs="Times New Roman"/>
          <w:lang w:val="es-ES"/>
        </w:rPr>
      </w:pPr>
    </w:p>
    <w:p w14:paraId="4BDC909C" w14:textId="77777777" w:rsidR="00772EBF" w:rsidRDefault="00772EBF" w:rsidP="003F1D57">
      <w:pPr>
        <w:rPr>
          <w:rFonts w:ascii="Times New Roman" w:hAnsi="Times New Roman" w:cs="Times New Roman"/>
          <w:lang w:val="es-ES"/>
        </w:rPr>
      </w:pPr>
    </w:p>
    <w:p w14:paraId="5860C750" w14:textId="77777777" w:rsidR="003F1D57" w:rsidRPr="00334093" w:rsidRDefault="003F1D57" w:rsidP="00772EBF">
      <w:pPr>
        <w:ind w:left="708"/>
        <w:rPr>
          <w:rFonts w:ascii="Times New Roman" w:hAnsi="Times New Roman" w:cs="Times New Roman"/>
        </w:rPr>
      </w:pPr>
      <w:r w:rsidRPr="00334093">
        <w:rPr>
          <w:rFonts w:ascii="Times New Roman" w:hAnsi="Times New Roman" w:cs="Times New Roman"/>
        </w:rPr>
        <w:t>Son las doce y todavía estáis acurrucados en vuestros sacos. Poco importa el ajetreo que sentís de pequeños y mayores que aprovechan el domingo para jugar en el parque, ese motivo que se está perdiendo con la involución tecnológica.</w:t>
      </w:r>
    </w:p>
    <w:p w14:paraId="13CB3131" w14:textId="77777777" w:rsidR="003F1D57" w:rsidRPr="00334093" w:rsidRDefault="003F1D57" w:rsidP="00772EBF">
      <w:pPr>
        <w:ind w:left="708"/>
        <w:rPr>
          <w:rFonts w:ascii="Times New Roman" w:hAnsi="Times New Roman" w:cs="Times New Roman"/>
        </w:rPr>
      </w:pPr>
      <w:r w:rsidRPr="00334093">
        <w:rPr>
          <w:rFonts w:ascii="Times New Roman" w:hAnsi="Times New Roman" w:cs="Times New Roman"/>
        </w:rPr>
        <w:t>Para vosotros aún queda mucho día, muchos metros que recorrer, mucha vergüenza pidiendo caridad, algo de vino o cerveza que echar al cuerpo, para calentarlo, para evadirse un poco de esta maldita realidad.</w:t>
      </w:r>
    </w:p>
    <w:p w14:paraId="752AD234" w14:textId="129BAB12" w:rsidR="003F1D57" w:rsidRDefault="003F1D57" w:rsidP="00772EBF">
      <w:pPr>
        <w:ind w:left="708"/>
        <w:rPr>
          <w:rFonts w:ascii="Times New Roman" w:hAnsi="Times New Roman" w:cs="Times New Roman"/>
        </w:rPr>
      </w:pPr>
      <w:r w:rsidRPr="00334093">
        <w:rPr>
          <w:rFonts w:ascii="Times New Roman" w:hAnsi="Times New Roman" w:cs="Times New Roman"/>
        </w:rPr>
        <w:t>Hoy domingo, que pasa tanta gente por aquí, necesitáis que alguno de vosotros siempre esté vigilando vuestro cobijo, no sea que a algún gracioso se le ocurra desmontaros el chiringuito. Dentro de lo que cabe, ahí estáis bien, decís. Con que poco os conformáis ya, abandonada la fe en la sociedad.</w:t>
      </w:r>
    </w:p>
    <w:p w14:paraId="2F15B6AB" w14:textId="522BD746" w:rsidR="00912E45" w:rsidRPr="00772EBF" w:rsidRDefault="00772EBF" w:rsidP="00772EBF">
      <w:pPr>
        <w:ind w:left="708"/>
        <w:rPr>
          <w:rFonts w:ascii="Times New Roman" w:hAnsi="Times New Roman" w:cs="Times New Roman"/>
          <w:i/>
        </w:rPr>
      </w:pPr>
      <w:r w:rsidRPr="00772EBF">
        <w:rPr>
          <w:rFonts w:ascii="Times New Roman" w:hAnsi="Times New Roman" w:cs="Times New Roman"/>
          <w:i/>
        </w:rPr>
        <w:t>Entrada “En el parque”, publicado el 14 de diciembre del 2016 en la sección “Una foto, una historia. Relatos fotográficos”</w:t>
      </w:r>
      <w:r w:rsidR="00DA432E" w:rsidRPr="00772EBF">
        <w:rPr>
          <w:rFonts w:ascii="Times New Roman" w:hAnsi="Times New Roman" w:cs="Times New Roman"/>
          <w:i/>
        </w:rPr>
        <w:t xml:space="preserve"> </w:t>
      </w:r>
    </w:p>
    <w:p w14:paraId="6F0D7783" w14:textId="77777777" w:rsidR="00E925AA" w:rsidRPr="00772EBF" w:rsidRDefault="00E925AA" w:rsidP="003F1D57">
      <w:pPr>
        <w:rPr>
          <w:rFonts w:ascii="Times New Roman" w:hAnsi="Times New Roman" w:cs="Times New Roman"/>
          <w:i/>
        </w:rPr>
      </w:pPr>
    </w:p>
    <w:p w14:paraId="72AEE209" w14:textId="77777777" w:rsidR="00E925AA" w:rsidRDefault="00E925AA" w:rsidP="003F1D57">
      <w:pPr>
        <w:rPr>
          <w:rFonts w:ascii="Times New Roman" w:hAnsi="Times New Roman" w:cs="Times New Roman"/>
        </w:rPr>
      </w:pPr>
    </w:p>
    <w:sectPr w:rsidR="00E925AA" w:rsidSect="0069459E">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39E72F" w14:textId="77777777" w:rsidR="00772EBF" w:rsidRDefault="00772EBF" w:rsidP="003F1D57">
      <w:r>
        <w:separator/>
      </w:r>
    </w:p>
  </w:endnote>
  <w:endnote w:type="continuationSeparator" w:id="0">
    <w:p w14:paraId="5BF652B8" w14:textId="77777777" w:rsidR="00772EBF" w:rsidRDefault="00772EBF" w:rsidP="003F1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DFB35" w14:textId="77777777" w:rsidR="00772EBF" w:rsidRDefault="00772EBF" w:rsidP="003F1D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E2AF05B" w14:textId="77777777" w:rsidR="00772EBF" w:rsidRDefault="00772EBF" w:rsidP="003F1D57">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5CDBEE" w14:textId="77777777" w:rsidR="00772EBF" w:rsidRDefault="00772EBF" w:rsidP="003F1D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A432E">
      <w:rPr>
        <w:rStyle w:val="Nmerodepgina"/>
        <w:noProof/>
      </w:rPr>
      <w:t>1</w:t>
    </w:r>
    <w:r>
      <w:rPr>
        <w:rStyle w:val="Nmerodepgina"/>
      </w:rPr>
      <w:fldChar w:fldCharType="end"/>
    </w:r>
  </w:p>
  <w:p w14:paraId="656E23B5" w14:textId="77777777" w:rsidR="00772EBF" w:rsidRDefault="00772EBF" w:rsidP="003F1D57">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940FB9" w14:textId="77777777" w:rsidR="00772EBF" w:rsidRDefault="00772EBF" w:rsidP="003F1D57">
      <w:r>
        <w:separator/>
      </w:r>
    </w:p>
  </w:footnote>
  <w:footnote w:type="continuationSeparator" w:id="0">
    <w:p w14:paraId="30E857EE" w14:textId="77777777" w:rsidR="00772EBF" w:rsidRDefault="00772EBF" w:rsidP="003F1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D57"/>
    <w:rsid w:val="00141902"/>
    <w:rsid w:val="001661D0"/>
    <w:rsid w:val="002232A0"/>
    <w:rsid w:val="00291F48"/>
    <w:rsid w:val="00334093"/>
    <w:rsid w:val="003D7C90"/>
    <w:rsid w:val="003F1D57"/>
    <w:rsid w:val="005713BC"/>
    <w:rsid w:val="006430A0"/>
    <w:rsid w:val="0069459E"/>
    <w:rsid w:val="00772EBF"/>
    <w:rsid w:val="00912E45"/>
    <w:rsid w:val="00C52C95"/>
    <w:rsid w:val="00DA432E"/>
    <w:rsid w:val="00E925AA"/>
    <w:rsid w:val="00F91FC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AE49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F1D57"/>
    <w:pPr>
      <w:tabs>
        <w:tab w:val="center" w:pos="4252"/>
        <w:tab w:val="right" w:pos="8504"/>
      </w:tabs>
    </w:pPr>
  </w:style>
  <w:style w:type="character" w:customStyle="1" w:styleId="PiedepginaCar">
    <w:name w:val="Pie de página Car"/>
    <w:basedOn w:val="Fuentedeprrafopredeter"/>
    <w:link w:val="Piedepgina"/>
    <w:uiPriority w:val="99"/>
    <w:rsid w:val="003F1D57"/>
  </w:style>
  <w:style w:type="character" w:styleId="Nmerodepgina">
    <w:name w:val="page number"/>
    <w:basedOn w:val="Fuentedeprrafopredeter"/>
    <w:uiPriority w:val="99"/>
    <w:semiHidden/>
    <w:unhideWhenUsed/>
    <w:rsid w:val="003F1D57"/>
  </w:style>
  <w:style w:type="character" w:styleId="Hipervnculo">
    <w:name w:val="Hyperlink"/>
    <w:basedOn w:val="Fuentedeprrafopredeter"/>
    <w:uiPriority w:val="99"/>
    <w:unhideWhenUsed/>
    <w:rsid w:val="00E925AA"/>
    <w:rPr>
      <w:color w:val="0000FF" w:themeColor="hyperlink"/>
      <w:u w:val="single"/>
    </w:rPr>
  </w:style>
  <w:style w:type="paragraph" w:styleId="Textodeglobo">
    <w:name w:val="Balloon Text"/>
    <w:basedOn w:val="Normal"/>
    <w:link w:val="TextodegloboCar"/>
    <w:uiPriority w:val="99"/>
    <w:semiHidden/>
    <w:unhideWhenUsed/>
    <w:rsid w:val="006430A0"/>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430A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F1D57"/>
    <w:pPr>
      <w:tabs>
        <w:tab w:val="center" w:pos="4252"/>
        <w:tab w:val="right" w:pos="8504"/>
      </w:tabs>
    </w:pPr>
  </w:style>
  <w:style w:type="character" w:customStyle="1" w:styleId="PiedepginaCar">
    <w:name w:val="Pie de página Car"/>
    <w:basedOn w:val="Fuentedeprrafopredeter"/>
    <w:link w:val="Piedepgina"/>
    <w:uiPriority w:val="99"/>
    <w:rsid w:val="003F1D57"/>
  </w:style>
  <w:style w:type="character" w:styleId="Nmerodepgina">
    <w:name w:val="page number"/>
    <w:basedOn w:val="Fuentedeprrafopredeter"/>
    <w:uiPriority w:val="99"/>
    <w:semiHidden/>
    <w:unhideWhenUsed/>
    <w:rsid w:val="003F1D57"/>
  </w:style>
  <w:style w:type="character" w:styleId="Hipervnculo">
    <w:name w:val="Hyperlink"/>
    <w:basedOn w:val="Fuentedeprrafopredeter"/>
    <w:uiPriority w:val="99"/>
    <w:unhideWhenUsed/>
    <w:rsid w:val="00E925AA"/>
    <w:rPr>
      <w:color w:val="0000FF" w:themeColor="hyperlink"/>
      <w:u w:val="single"/>
    </w:rPr>
  </w:style>
  <w:style w:type="paragraph" w:styleId="Textodeglobo">
    <w:name w:val="Balloon Text"/>
    <w:basedOn w:val="Normal"/>
    <w:link w:val="TextodegloboCar"/>
    <w:uiPriority w:val="99"/>
    <w:semiHidden/>
    <w:unhideWhenUsed/>
    <w:rsid w:val="006430A0"/>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430A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1551</Words>
  <Characters>8531</Characters>
  <Application>Microsoft Macintosh Word</Application>
  <DocSecurity>0</DocSecurity>
  <Lines>71</Lines>
  <Paragraphs>20</Paragraphs>
  <ScaleCrop>false</ScaleCrop>
  <Company>Ediciones Carena</Company>
  <LinksUpToDate>false</LinksUpToDate>
  <CharactersWithSpaces>10062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3</cp:revision>
  <dcterms:created xsi:type="dcterms:W3CDTF">2017-01-22T16:56:00Z</dcterms:created>
  <dcterms:modified xsi:type="dcterms:W3CDTF">2017-01-22T17:03:00Z</dcterms:modified>
</cp:coreProperties>
</file>